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pPr w:leftFromText="141" w:rightFromText="141" w:vertAnchor="page" w:horzAnchor="margin" w:tblpXSpec="center" w:tblpY="259"/>
        <w:tblW w:w="11341" w:type="dxa"/>
        <w:tblLook w:val="04A0" w:firstRow="1" w:lastRow="0" w:firstColumn="1" w:lastColumn="0" w:noHBand="0" w:noVBand="1"/>
      </w:tblPr>
      <w:tblGrid>
        <w:gridCol w:w="11341"/>
      </w:tblGrid>
      <w:tr w:rsidR="00375156" w:rsidRPr="00375156" w14:paraId="73472F5B" w14:textId="77777777" w:rsidTr="00C24326">
        <w:trPr>
          <w:trHeight w:val="2126"/>
        </w:trPr>
        <w:tc>
          <w:tcPr>
            <w:tcW w:w="6229" w:type="dxa"/>
          </w:tcPr>
          <w:p w14:paraId="17782891" w14:textId="01F14B95" w:rsidR="00375156" w:rsidRPr="00375156" w:rsidRDefault="0089287C" w:rsidP="00AC231D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48"/>
                <w:szCs w:val="4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7EFE9524" wp14:editId="10790AE4">
                  <wp:simplePos x="0" y="0"/>
                  <wp:positionH relativeFrom="page">
                    <wp:posOffset>5785802</wp:posOffset>
                  </wp:positionH>
                  <wp:positionV relativeFrom="paragraph">
                    <wp:posOffset>10478</wp:posOffset>
                  </wp:positionV>
                  <wp:extent cx="1400175" cy="1525905"/>
                  <wp:effectExtent l="0" t="0" r="9525" b="0"/>
                  <wp:wrapSquare wrapText="bothSides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52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231D">
              <w:rPr>
                <w:rFonts w:ascii="Cambria" w:hAnsi="Cambria" w:cs="Cambria"/>
                <w:color w:val="17365D"/>
                <w:sz w:val="48"/>
                <w:szCs w:val="48"/>
              </w:rPr>
              <w:t xml:space="preserve">                    </w:t>
            </w:r>
            <w:r w:rsidR="00AC231D" w:rsidRPr="00375156">
              <w:rPr>
                <w:noProof/>
                <w:lang w:eastAsia="it-IT"/>
              </w:rPr>
              <w:drawing>
                <wp:inline distT="0" distB="0" distL="0" distR="0" wp14:anchorId="68FC6B79" wp14:editId="36B3F360">
                  <wp:extent cx="745725" cy="619125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947" cy="625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DC7212">
              <w:rPr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3BB58D5" wp14:editId="7966D07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1778000" cy="1476375"/>
                  <wp:effectExtent l="0" t="0" r="0" b="9525"/>
                  <wp:wrapSquare wrapText="bothSides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7B907FB" w14:textId="2A7C69BD" w:rsidR="00375156" w:rsidRPr="00375156" w:rsidRDefault="00DC7212" w:rsidP="00DC7212">
            <w:pPr>
              <w:autoSpaceDE w:val="0"/>
              <w:autoSpaceDN w:val="0"/>
              <w:adjustRightInd w:val="0"/>
              <w:rPr>
                <w:rFonts w:ascii="Cambria" w:hAnsi="Cambria" w:cs="Cambria"/>
                <w:color w:val="17365D"/>
                <w:sz w:val="48"/>
                <w:szCs w:val="48"/>
              </w:rPr>
            </w:pPr>
            <w:r>
              <w:rPr>
                <w:rFonts w:ascii="Cambria" w:hAnsi="Cambria" w:cs="Cambria"/>
                <w:color w:val="17365D"/>
                <w:sz w:val="48"/>
                <w:szCs w:val="48"/>
              </w:rPr>
              <w:t xml:space="preserve"> </w:t>
            </w:r>
            <w:r w:rsidR="00375156">
              <w:rPr>
                <w:rFonts w:ascii="Cambria" w:hAnsi="Cambria" w:cs="Cambria"/>
                <w:color w:val="17365D"/>
                <w:sz w:val="48"/>
                <w:szCs w:val="48"/>
              </w:rPr>
              <w:t xml:space="preserve"> </w:t>
            </w:r>
            <w:r w:rsidR="00375156" w:rsidRPr="00375156">
              <w:rPr>
                <w:rFonts w:ascii="Cambria" w:hAnsi="Cambria" w:cs="Cambria"/>
                <w:color w:val="17365D"/>
                <w:sz w:val="48"/>
                <w:szCs w:val="48"/>
              </w:rPr>
              <w:t>CLUB ALPINO ITALIANO</w:t>
            </w:r>
            <w:r w:rsidR="0020583A">
              <w:t xml:space="preserve"> </w:t>
            </w:r>
          </w:p>
          <w:p w14:paraId="10742910" w14:textId="0F130A01" w:rsidR="00AC231D" w:rsidRDefault="00DC7212" w:rsidP="00AC231D">
            <w:pPr>
              <w:rPr>
                <w:rFonts w:ascii="Cambria" w:hAnsi="Cambria" w:cs="Cambria"/>
                <w:color w:val="00000A"/>
                <w:sz w:val="28"/>
                <w:szCs w:val="28"/>
              </w:rPr>
            </w:pPr>
            <w:r>
              <w:rPr>
                <w:rFonts w:ascii="Cambria" w:hAnsi="Cambria" w:cs="Cambria"/>
                <w:color w:val="00000A"/>
                <w:sz w:val="28"/>
                <w:szCs w:val="28"/>
              </w:rPr>
              <w:t xml:space="preserve">             </w:t>
            </w:r>
            <w:r w:rsidR="00375156">
              <w:rPr>
                <w:rFonts w:ascii="Cambria" w:hAnsi="Cambria" w:cs="Cambria"/>
                <w:color w:val="00000A"/>
                <w:sz w:val="28"/>
                <w:szCs w:val="28"/>
              </w:rPr>
              <w:t xml:space="preserve"> </w:t>
            </w:r>
            <w:r w:rsidR="00375156" w:rsidRPr="00375156">
              <w:rPr>
                <w:rFonts w:ascii="Cambria" w:hAnsi="Cambria" w:cs="Cambria"/>
                <w:color w:val="00000A"/>
                <w:sz w:val="28"/>
                <w:szCs w:val="28"/>
              </w:rPr>
              <w:t>SEZIONE DI CAMPOSAMPIERO</w:t>
            </w:r>
          </w:p>
          <w:p w14:paraId="53580E79" w14:textId="27BC1AFC" w:rsidR="00375156" w:rsidRPr="00AC231D" w:rsidRDefault="00AC231D" w:rsidP="00AC231D">
            <w:pPr>
              <w:rPr>
                <w:rFonts w:ascii="Cambria" w:hAnsi="Cambria" w:cs="Cambria"/>
                <w:color w:val="00000A"/>
                <w:sz w:val="28"/>
                <w:szCs w:val="28"/>
              </w:rPr>
            </w:pPr>
            <w:r>
              <w:rPr>
                <w:rFonts w:ascii="Cambria" w:hAnsi="Cambria" w:cs="Cambria"/>
                <w:color w:val="00000A"/>
                <w:sz w:val="28"/>
                <w:szCs w:val="28"/>
              </w:rPr>
              <w:t xml:space="preserve">           </w:t>
            </w:r>
            <w:r w:rsidR="00375156">
              <w:rPr>
                <w:rFonts w:ascii="Cambria" w:hAnsi="Cambria" w:cs="Cambria"/>
                <w:color w:val="00000A"/>
                <w:sz w:val="18"/>
                <w:szCs w:val="18"/>
              </w:rPr>
              <w:t xml:space="preserve"> </w:t>
            </w:r>
            <w:r w:rsidR="00375156" w:rsidRPr="00375156">
              <w:rPr>
                <w:rFonts w:ascii="Cambria" w:hAnsi="Cambria" w:cs="Cambria"/>
                <w:color w:val="00000A"/>
                <w:sz w:val="18"/>
                <w:szCs w:val="18"/>
              </w:rPr>
              <w:t>Casa delle Associazioni c/o Villa Campello Via Tiso 12</w:t>
            </w:r>
          </w:p>
          <w:p w14:paraId="7430129E" w14:textId="77777777" w:rsidR="00375156" w:rsidRPr="00375156" w:rsidRDefault="00AC231D" w:rsidP="00AC231D">
            <w:pPr>
              <w:rPr>
                <w:sz w:val="20"/>
                <w:szCs w:val="20"/>
              </w:rPr>
            </w:pPr>
            <w:r>
              <w:t xml:space="preserve">                 </w:t>
            </w:r>
            <w:r w:rsidR="00DC7212">
              <w:t xml:space="preserve"> </w:t>
            </w:r>
            <w:r w:rsidR="00375156">
              <w:t xml:space="preserve"> </w:t>
            </w:r>
            <w:hyperlink r:id="rId8" w:history="1">
              <w:r w:rsidR="00375156" w:rsidRPr="00375156">
                <w:rPr>
                  <w:color w:val="0563C1" w:themeColor="hyperlink"/>
                  <w:sz w:val="20"/>
                  <w:szCs w:val="20"/>
                  <w:u w:val="single"/>
                </w:rPr>
                <w:t>www.caicamposampiero.it</w:t>
              </w:r>
            </w:hyperlink>
            <w:r w:rsidR="00375156" w:rsidRPr="00375156">
              <w:rPr>
                <w:sz w:val="20"/>
                <w:szCs w:val="20"/>
              </w:rPr>
              <w:t xml:space="preserve"> - tel.0499301212</w:t>
            </w:r>
          </w:p>
        </w:tc>
      </w:tr>
    </w:tbl>
    <w:p w14:paraId="0CF0AEEC" w14:textId="77777777" w:rsidR="00375156" w:rsidRPr="00B95BED" w:rsidRDefault="00375156">
      <w:pPr>
        <w:rPr>
          <w:b/>
        </w:rPr>
      </w:pPr>
    </w:p>
    <w:tbl>
      <w:tblPr>
        <w:tblStyle w:val="Grigliatabella2"/>
        <w:tblpPr w:leftFromText="141" w:rightFromText="141" w:vertAnchor="text" w:horzAnchor="margin" w:tblpXSpec="center" w:tblpY="4"/>
        <w:tblW w:w="11487" w:type="dxa"/>
        <w:tblLook w:val="04A0" w:firstRow="1" w:lastRow="0" w:firstColumn="1" w:lastColumn="0" w:noHBand="0" w:noVBand="1"/>
      </w:tblPr>
      <w:tblGrid>
        <w:gridCol w:w="2263"/>
        <w:gridCol w:w="3827"/>
        <w:gridCol w:w="1417"/>
        <w:gridCol w:w="3980"/>
      </w:tblGrid>
      <w:tr w:rsidR="00B95BED" w:rsidRPr="00B95BED" w14:paraId="496E7511" w14:textId="77777777" w:rsidTr="00707FFA">
        <w:trPr>
          <w:trHeight w:val="699"/>
        </w:trPr>
        <w:tc>
          <w:tcPr>
            <w:tcW w:w="11487" w:type="dxa"/>
            <w:gridSpan w:val="4"/>
          </w:tcPr>
          <w:p w14:paraId="087346C4" w14:textId="4DA2ABD3" w:rsidR="00B95BED" w:rsidRPr="00B95BED" w:rsidRDefault="00B95BED" w:rsidP="00B95BED">
            <w:pPr>
              <w:jc w:val="center"/>
              <w:rPr>
                <w:sz w:val="52"/>
                <w:szCs w:val="52"/>
              </w:rPr>
            </w:pPr>
            <w:r w:rsidRPr="00B95BED">
              <w:rPr>
                <w:sz w:val="52"/>
                <w:szCs w:val="52"/>
              </w:rPr>
              <w:t>Foglio informativo escursione</w:t>
            </w:r>
            <w:r w:rsidR="007A041B">
              <w:rPr>
                <w:sz w:val="52"/>
                <w:szCs w:val="52"/>
              </w:rPr>
              <w:t xml:space="preserve"> </w:t>
            </w:r>
          </w:p>
        </w:tc>
      </w:tr>
      <w:tr w:rsidR="002B1B7B" w:rsidRPr="00B95BED" w14:paraId="52131F92" w14:textId="77777777" w:rsidTr="00707FFA">
        <w:trPr>
          <w:trHeight w:val="694"/>
        </w:trPr>
        <w:tc>
          <w:tcPr>
            <w:tcW w:w="11487" w:type="dxa"/>
            <w:gridSpan w:val="4"/>
          </w:tcPr>
          <w:p w14:paraId="35C7EE70" w14:textId="27DC6B3F" w:rsidR="002B1B7B" w:rsidRPr="00ED214F" w:rsidRDefault="002B1B7B" w:rsidP="002B1B7B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13/11</w:t>
            </w:r>
            <w:r w:rsidRPr="00371214">
              <w:rPr>
                <w:b/>
                <w:sz w:val="36"/>
                <w:szCs w:val="36"/>
              </w:rPr>
              <w:t>/2022</w:t>
            </w:r>
            <w:r>
              <w:rPr>
                <w:b/>
                <w:sz w:val="36"/>
                <w:szCs w:val="36"/>
              </w:rPr>
              <w:t xml:space="preserve"> “RIFUGIO F. BIANCHET” – La Schiara</w:t>
            </w:r>
          </w:p>
        </w:tc>
      </w:tr>
      <w:tr w:rsidR="002B1B7B" w:rsidRPr="00B95BED" w14:paraId="62B77CDC" w14:textId="77777777" w:rsidTr="00707FFA">
        <w:trPr>
          <w:trHeight w:val="419"/>
        </w:trPr>
        <w:tc>
          <w:tcPr>
            <w:tcW w:w="2263" w:type="dxa"/>
          </w:tcPr>
          <w:p w14:paraId="6DA81F14" w14:textId="77777777"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Responsabili Escursione</w:t>
            </w:r>
          </w:p>
        </w:tc>
        <w:tc>
          <w:tcPr>
            <w:tcW w:w="9219" w:type="dxa"/>
            <w:gridSpan w:val="3"/>
          </w:tcPr>
          <w:p w14:paraId="0BDC2B08" w14:textId="77777777" w:rsidR="002B1B7B" w:rsidRDefault="002B1B7B" w:rsidP="002B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Barbara Allegro       349/8010296</w:t>
            </w:r>
          </w:p>
          <w:p w14:paraId="348EBB62" w14:textId="4628981C" w:rsidR="002B1B7B" w:rsidRDefault="002B1B7B" w:rsidP="00173B80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Mara Pinton             349/3208708</w:t>
            </w:r>
          </w:p>
        </w:tc>
      </w:tr>
      <w:tr w:rsidR="002B1B7B" w:rsidRPr="00B95BED" w14:paraId="3D2CA04E" w14:textId="77777777" w:rsidTr="00707FFA">
        <w:trPr>
          <w:trHeight w:val="419"/>
        </w:trPr>
        <w:tc>
          <w:tcPr>
            <w:tcW w:w="2263" w:type="dxa"/>
          </w:tcPr>
          <w:p w14:paraId="0DCCBA85" w14:textId="77777777" w:rsidR="002B1B7B" w:rsidRP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 w:rsidRPr="002B1B7B">
              <w:rPr>
                <w:b/>
                <w:sz w:val="20"/>
                <w:szCs w:val="20"/>
              </w:rPr>
              <w:t>Scala Difficoltà</w:t>
            </w:r>
          </w:p>
        </w:tc>
        <w:tc>
          <w:tcPr>
            <w:tcW w:w="9219" w:type="dxa"/>
            <w:gridSpan w:val="3"/>
          </w:tcPr>
          <w:p w14:paraId="2B3C238D" w14:textId="24B49151" w:rsidR="002B1B7B" w:rsidRPr="004C3119" w:rsidRDefault="002B1B7B" w:rsidP="002B1B7B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4C3119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E</w:t>
            </w:r>
          </w:p>
        </w:tc>
      </w:tr>
      <w:tr w:rsidR="002B1B7B" w:rsidRPr="00B95BED" w14:paraId="70222359" w14:textId="77777777" w:rsidTr="00707FFA">
        <w:trPr>
          <w:trHeight w:val="419"/>
        </w:trPr>
        <w:tc>
          <w:tcPr>
            <w:tcW w:w="2263" w:type="dxa"/>
          </w:tcPr>
          <w:p w14:paraId="4465E49E" w14:textId="77777777" w:rsidR="002B1B7B" w:rsidRP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Punto partenza Escursione</w:t>
            </w:r>
          </w:p>
        </w:tc>
        <w:tc>
          <w:tcPr>
            <w:tcW w:w="9219" w:type="dxa"/>
            <w:gridSpan w:val="3"/>
          </w:tcPr>
          <w:p w14:paraId="740EA022" w14:textId="1C8073B3" w:rsidR="002B1B7B" w:rsidRP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Vicino</w:t>
            </w:r>
            <w:r w:rsidR="0007025B">
              <w:rPr>
                <w:sz w:val="20"/>
                <w:szCs w:val="20"/>
              </w:rPr>
              <w:t xml:space="preserve"> località</w:t>
            </w:r>
            <w:r>
              <w:rPr>
                <w:sz w:val="20"/>
                <w:szCs w:val="20"/>
              </w:rPr>
              <w:t xml:space="preserve"> La Stanga, lungo Statale Agordina</w:t>
            </w:r>
          </w:p>
        </w:tc>
      </w:tr>
      <w:tr w:rsidR="002B1B7B" w:rsidRPr="00B95BED" w14:paraId="73DF6860" w14:textId="77777777" w:rsidTr="00707FFA">
        <w:trPr>
          <w:trHeight w:val="419"/>
        </w:trPr>
        <w:tc>
          <w:tcPr>
            <w:tcW w:w="2263" w:type="dxa"/>
          </w:tcPr>
          <w:p w14:paraId="7BE8C2C7" w14:textId="77777777" w:rsid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bookmarkStart w:id="0" w:name="_Hlk116399815"/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>Dislivello</w:t>
            </w:r>
          </w:p>
          <w:p w14:paraId="314E8344" w14:textId="0BCE58CC" w:rsidR="002B1B7B" w:rsidRPr="002B1B7B" w:rsidRDefault="00707FFA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>Sviluppo in km</w:t>
            </w:r>
          </w:p>
        </w:tc>
        <w:tc>
          <w:tcPr>
            <w:tcW w:w="9219" w:type="dxa"/>
            <w:gridSpan w:val="3"/>
          </w:tcPr>
          <w:p w14:paraId="1DE9EA2A" w14:textId="77777777" w:rsidR="002B1B7B" w:rsidRDefault="002B1B7B" w:rsidP="002B1B7B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2B1B7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 xml:space="preserve">850 mt. </w:t>
            </w:r>
          </w:p>
          <w:p w14:paraId="2CC099F7" w14:textId="7A5C68B6" w:rsidR="00707FFA" w:rsidRPr="002B1B7B" w:rsidRDefault="00707FFA" w:rsidP="002B1B7B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16 km circa</w:t>
            </w:r>
          </w:p>
        </w:tc>
      </w:tr>
      <w:bookmarkEnd w:id="0"/>
      <w:tr w:rsidR="002B1B7B" w:rsidRPr="00B95BED" w14:paraId="37C0B2AD" w14:textId="77777777" w:rsidTr="00707FFA">
        <w:trPr>
          <w:trHeight w:val="419"/>
        </w:trPr>
        <w:tc>
          <w:tcPr>
            <w:tcW w:w="2263" w:type="dxa"/>
          </w:tcPr>
          <w:p w14:paraId="50BA716E" w14:textId="77777777" w:rsidR="002B1B7B" w:rsidRPr="002B1B7B" w:rsidRDefault="002B1B7B" w:rsidP="002B1B7B">
            <w:pPr>
              <w:rPr>
                <w:rFonts w:cstheme="minorHAnsi"/>
                <w:b/>
                <w:i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iCs/>
                <w:color w:val="000000"/>
                <w:sz w:val="20"/>
                <w:szCs w:val="20"/>
              </w:rPr>
              <w:t>Tempi di percorrenza</w:t>
            </w:r>
          </w:p>
        </w:tc>
        <w:tc>
          <w:tcPr>
            <w:tcW w:w="9219" w:type="dxa"/>
            <w:gridSpan w:val="3"/>
          </w:tcPr>
          <w:p w14:paraId="443170C9" w14:textId="634CD8F2" w:rsidR="002B1B7B" w:rsidRPr="002B1B7B" w:rsidRDefault="002B1B7B" w:rsidP="002B1B7B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2B1B7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Ore 5.30 soste escluse</w:t>
            </w:r>
          </w:p>
        </w:tc>
      </w:tr>
      <w:tr w:rsidR="002B1B7B" w:rsidRPr="00B95BED" w14:paraId="7E097F78" w14:textId="77777777" w:rsidTr="00707FFA">
        <w:trPr>
          <w:trHeight w:val="419"/>
        </w:trPr>
        <w:tc>
          <w:tcPr>
            <w:tcW w:w="2263" w:type="dxa"/>
          </w:tcPr>
          <w:p w14:paraId="6FF018F0" w14:textId="77777777"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>Luogo e ora di partenza</w:t>
            </w:r>
          </w:p>
        </w:tc>
        <w:tc>
          <w:tcPr>
            <w:tcW w:w="3827" w:type="dxa"/>
          </w:tcPr>
          <w:p w14:paraId="4B353ED2" w14:textId="7B70BEB8" w:rsidR="002B1B7B" w:rsidRPr="002B1B7B" w:rsidRDefault="002B1B7B" w:rsidP="002B1B7B">
            <w:pPr>
              <w:rPr>
                <w:rFonts w:cstheme="minorHAnsi"/>
                <w:bCs/>
                <w:sz w:val="20"/>
                <w:szCs w:val="20"/>
              </w:rPr>
            </w:pPr>
            <w:r w:rsidRPr="002B1B7B">
              <w:rPr>
                <w:rFonts w:cstheme="minorHAnsi"/>
                <w:bCs/>
                <w:sz w:val="20"/>
                <w:szCs w:val="20"/>
              </w:rPr>
              <w:t>Camposampiero Parcheggio Cordenons              ore 07.00</w:t>
            </w:r>
          </w:p>
        </w:tc>
        <w:tc>
          <w:tcPr>
            <w:tcW w:w="1417" w:type="dxa"/>
          </w:tcPr>
          <w:p w14:paraId="54B7D368" w14:textId="77777777"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Luogo e ora di </w:t>
            </w:r>
            <w:r>
              <w:rPr>
                <w:b/>
                <w:sz w:val="20"/>
                <w:szCs w:val="20"/>
              </w:rPr>
              <w:t>ritorno</w:t>
            </w:r>
          </w:p>
        </w:tc>
        <w:tc>
          <w:tcPr>
            <w:tcW w:w="3975" w:type="dxa"/>
          </w:tcPr>
          <w:p w14:paraId="57088CAC" w14:textId="2BF0C758" w:rsidR="002B1B7B" w:rsidRPr="002B1B7B" w:rsidRDefault="002B1B7B" w:rsidP="002B1B7B">
            <w:pPr>
              <w:rPr>
                <w:rFonts w:cstheme="minorHAnsi"/>
                <w:bCs/>
                <w:iCs/>
                <w:color w:val="000000"/>
                <w:sz w:val="20"/>
                <w:szCs w:val="20"/>
              </w:rPr>
            </w:pPr>
            <w:r w:rsidRPr="002B1B7B">
              <w:rPr>
                <w:rFonts w:cstheme="minorHAnsi"/>
                <w:bCs/>
                <w:iCs/>
                <w:color w:val="000000"/>
                <w:sz w:val="20"/>
                <w:szCs w:val="20"/>
              </w:rPr>
              <w:t>Camposampiero, ore 19 circa</w:t>
            </w:r>
          </w:p>
        </w:tc>
      </w:tr>
      <w:tr w:rsidR="002B1B7B" w:rsidRPr="00B95BED" w14:paraId="66339DC4" w14:textId="77777777" w:rsidTr="00707FFA">
        <w:trPr>
          <w:trHeight w:val="419"/>
        </w:trPr>
        <w:tc>
          <w:tcPr>
            <w:tcW w:w="2263" w:type="dxa"/>
          </w:tcPr>
          <w:p w14:paraId="63275C0F" w14:textId="6D90F551"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Iscrizioni </w:t>
            </w:r>
          </w:p>
        </w:tc>
        <w:tc>
          <w:tcPr>
            <w:tcW w:w="3827" w:type="dxa"/>
          </w:tcPr>
          <w:p w14:paraId="78039000" w14:textId="280EDAAD" w:rsidR="002B1B7B" w:rsidRPr="009F2ED7" w:rsidRDefault="00707FFA" w:rsidP="002B1B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sede, entro il mercoledì precedente l’escursione, o telefonicamente</w:t>
            </w:r>
          </w:p>
        </w:tc>
        <w:tc>
          <w:tcPr>
            <w:tcW w:w="1417" w:type="dxa"/>
          </w:tcPr>
          <w:p w14:paraId="3BB84710" w14:textId="52CC2B25" w:rsidR="002B1B7B" w:rsidRPr="009F2ED7" w:rsidRDefault="002B1B7B" w:rsidP="002B1B7B">
            <w:pPr>
              <w:rPr>
                <w:b/>
                <w:sz w:val="20"/>
                <w:szCs w:val="20"/>
              </w:rPr>
            </w:pPr>
            <w:r w:rsidRPr="009F2ED7">
              <w:rPr>
                <w:b/>
                <w:sz w:val="20"/>
                <w:szCs w:val="20"/>
              </w:rPr>
              <w:t xml:space="preserve">Mezzi di Trasporto </w:t>
            </w:r>
          </w:p>
        </w:tc>
        <w:tc>
          <w:tcPr>
            <w:tcW w:w="3975" w:type="dxa"/>
          </w:tcPr>
          <w:p w14:paraId="1A0252EA" w14:textId="5F511795" w:rsidR="0020094A" w:rsidRPr="00696823" w:rsidRDefault="002B1B7B" w:rsidP="002B1B7B">
            <w:pPr>
              <w:rPr>
                <w:rFonts w:cs="Helvetica"/>
                <w:iCs/>
                <w:color w:val="000000"/>
                <w:sz w:val="20"/>
                <w:szCs w:val="20"/>
              </w:rPr>
            </w:pPr>
            <w:r>
              <w:rPr>
                <w:rFonts w:cs="Helvetica"/>
                <w:iCs/>
                <w:color w:val="000000"/>
                <w:sz w:val="20"/>
                <w:szCs w:val="20"/>
              </w:rPr>
              <w:t>Auto proprie</w:t>
            </w:r>
          </w:p>
        </w:tc>
      </w:tr>
    </w:tbl>
    <w:p w14:paraId="65386256" w14:textId="4502A0A5" w:rsidR="00375156" w:rsidRDefault="00375156"/>
    <w:tbl>
      <w:tblPr>
        <w:tblStyle w:val="Grigliatabella2"/>
        <w:tblpPr w:leftFromText="141" w:rightFromText="141" w:vertAnchor="text" w:horzAnchor="margin" w:tblpXSpec="center" w:tblpY="4"/>
        <w:tblW w:w="11487" w:type="dxa"/>
        <w:tblLook w:val="04A0" w:firstRow="1" w:lastRow="0" w:firstColumn="1" w:lastColumn="0" w:noHBand="0" w:noVBand="1"/>
      </w:tblPr>
      <w:tblGrid>
        <w:gridCol w:w="2264"/>
        <w:gridCol w:w="9223"/>
      </w:tblGrid>
      <w:tr w:rsidR="0020094A" w:rsidRPr="0020094A" w14:paraId="38A86485" w14:textId="77777777" w:rsidTr="0042620F">
        <w:trPr>
          <w:trHeight w:val="419"/>
        </w:trPr>
        <w:tc>
          <w:tcPr>
            <w:tcW w:w="2263" w:type="dxa"/>
          </w:tcPr>
          <w:p w14:paraId="57A30EA6" w14:textId="47F94A54" w:rsidR="0020094A" w:rsidRPr="0020094A" w:rsidRDefault="0020094A" w:rsidP="0020094A">
            <w:pPr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Descrizione itinerario</w:t>
            </w:r>
          </w:p>
        </w:tc>
        <w:tc>
          <w:tcPr>
            <w:tcW w:w="9219" w:type="dxa"/>
          </w:tcPr>
          <w:p w14:paraId="45319970" w14:textId="5EB9A51C" w:rsidR="0020094A" w:rsidRDefault="0020094A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Rifugio Furio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Bianchet</w:t>
            </w:r>
            <w:proofErr w:type="spellEnd"/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si trova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in Agordino</w:t>
            </w:r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in uno splendido pianoro verde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ggiante, </w:t>
            </w:r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con una vista spettacolare sulle Dolomiti Bellunesi, tra cui la Schiara, montagna simbolo di Belluno.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Dal</w:t>
            </w:r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rifugio è ben visibile la caratteristica “</w:t>
            </w:r>
            <w:proofErr w:type="spellStart"/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>Gusela</w:t>
            </w:r>
            <w:proofErr w:type="spellEnd"/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>Vescovà</w:t>
            </w:r>
            <w:proofErr w:type="spellEnd"/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”, un piccolo torrione stretto e verticale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(“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Gusela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” significa appunto </w:t>
            </w:r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>ago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), guglia simbolo di queste montagne.</w:t>
            </w:r>
          </w:p>
          <w:p w14:paraId="13000FD2" w14:textId="036B9BD8" w:rsidR="00D44E93" w:rsidRDefault="00D44E93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percorso non presenta particolari difficoltà ed esposizioni, la salita è sempre piacevole e mai troppo ripida, risulta un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pò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faticoso per la lunghezza complessiva.</w:t>
            </w:r>
          </w:p>
          <w:p w14:paraId="1AD842D8" w14:textId="47190D3C" w:rsidR="0020094A" w:rsidRDefault="0020094A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E5E2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punto di partenza per raggiungere il rifugio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si trova lungo la </w:t>
            </w:r>
            <w:r w:rsidRPr="00EE5E21">
              <w:rPr>
                <w:rFonts w:eastAsia="Times New Roman" w:cstheme="minorHAnsi"/>
                <w:sz w:val="20"/>
                <w:szCs w:val="20"/>
                <w:lang w:eastAsia="it-IT"/>
              </w:rPr>
              <w:t>strada Agordina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, </w:t>
            </w:r>
            <w:r w:rsidRPr="00EE5E21">
              <w:rPr>
                <w:rFonts w:eastAsia="Times New Roman" w:cstheme="minorHAnsi"/>
                <w:sz w:val="20"/>
                <w:szCs w:val="20"/>
                <w:lang w:eastAsia="it-IT"/>
              </w:rPr>
              <w:t>tra le osterie tipiche del posto, che sono la Stanga e la Muda.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Lasciamo le auto nel parcheggio in corrispondenza di una piccola massicciata con alcuni gradini seminascosti che salgono nel bosco (località 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Pissa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, mt. 449 circa) </w:t>
            </w:r>
            <w:r w:rsidRPr="00EE5E21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e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imbocchiamo il sentiero n. 803 inoltrandoci</w:t>
            </w:r>
            <w:r w:rsidR="00D44E93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anche noi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nel bosco. </w:t>
            </w:r>
          </w:p>
          <w:p w14:paraId="7589142F" w14:textId="77777777" w:rsidR="0020094A" w:rsidRDefault="0020094A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Attraversiamo un piccolo ponticello sospeso su una gola e ci inoltriamo ripidamente nel bosco superando cascatelle e alcuni rii per una buona mezz’ora di cammino. </w:t>
            </w:r>
          </w:p>
          <w:p w14:paraId="26D8465D" w14:textId="210A8CE1" w:rsidR="0020094A" w:rsidRDefault="0020094A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In</w:t>
            </w:r>
            <w:r w:rsidR="00D44E93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seguito il sentiero si immette sulla stradina forestale proveniente dalla località Pinei,</w:t>
            </w:r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e prosegue con una pendenza mai troppo elevata inoltrandosi </w:t>
            </w:r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>verso la lunga e stretta vallata che porta al rifugio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(Val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Vescovà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); ci addentriamo poi nuovamente nel bosco, costituito principalmente da abeti e faggi che in questo periodo dell’anno possiamo ammirare nei loro splendidi colori autunnali.</w:t>
            </w:r>
          </w:p>
          <w:p w14:paraId="521017DB" w14:textId="656FE022" w:rsidR="0020094A" w:rsidRDefault="0020094A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Dopo un ultimo tratto semi-pianeggiante in corrispondenza del Pian de La </w:t>
            </w:r>
            <w:proofErr w:type="spellStart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Stua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  <w:r w:rsidR="00D44E93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sbuchiamo </w:t>
            </w:r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quasi d’improvviso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sul pianoro ove è situato i</w:t>
            </w:r>
            <w:r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l rifugio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il Pian dei Gatt, </w:t>
            </w:r>
            <w:r w:rsidR="00D44E93"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>a 12</w:t>
            </w:r>
            <w:r w:rsidR="00D44E93">
              <w:rPr>
                <w:rFonts w:eastAsia="Times New Roman" w:cstheme="minorHAnsi"/>
                <w:sz w:val="20"/>
                <w:szCs w:val="20"/>
                <w:lang w:eastAsia="it-IT"/>
              </w:rPr>
              <w:t>45</w:t>
            </w:r>
            <w:r w:rsidR="00D44E93" w:rsidRPr="006E225A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metri</w:t>
            </w:r>
            <w:r w:rsidR="00D44E93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dopo circa 2.30 di cammino.</w:t>
            </w:r>
          </w:p>
          <w:p w14:paraId="4E6FFDA1" w14:textId="77777777" w:rsidR="0020094A" w:rsidRDefault="0020094A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Qui ci concediamo una sosta per il pranzo.</w:t>
            </w:r>
          </w:p>
          <w:p w14:paraId="3961F7DC" w14:textId="6978EA19" w:rsidR="0020094A" w:rsidRDefault="0020094A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E40BD0">
              <w:rPr>
                <w:rFonts w:eastAsia="Times New Roman" w:cstheme="minorHAnsi"/>
                <w:sz w:val="20"/>
                <w:szCs w:val="20"/>
                <w:lang w:eastAsia="it-IT"/>
              </w:rPr>
              <w:t>Per il ritorno si segue la stessa via percorsa all'andata.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</w:t>
            </w:r>
          </w:p>
          <w:p w14:paraId="7E6E7BC0" w14:textId="01F7FD12" w:rsidR="0020094A" w:rsidRDefault="0020094A" w:rsidP="0020094A">
            <w:pPr>
              <w:jc w:val="both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Rientrati alle auto possiamo concederci una breve sosta presso il</w:t>
            </w:r>
            <w:r w:rsidR="00D44E93">
              <w:rPr>
                <w:rFonts w:eastAsia="Times New Roman" w:cstheme="minorHAnsi"/>
                <w:sz w:val="20"/>
                <w:szCs w:val="20"/>
                <w:lang w:eastAsia="it-IT"/>
              </w:rPr>
              <w:t xml:space="preserve"> R</w:t>
            </w:r>
            <w:r>
              <w:rPr>
                <w:rFonts w:eastAsia="Times New Roman" w:cstheme="minorHAnsi"/>
                <w:sz w:val="20"/>
                <w:szCs w:val="20"/>
                <w:lang w:eastAsia="it-IT"/>
              </w:rPr>
              <w:t>istorante “Alla Stanga” per gustarci tutti insieme le famose polpette.</w:t>
            </w:r>
          </w:p>
          <w:p w14:paraId="3E8485D3" w14:textId="77777777" w:rsidR="0020094A" w:rsidRDefault="0020094A" w:rsidP="0020094A">
            <w:pPr>
              <w:rPr>
                <w:bCs/>
                <w:iCs/>
                <w:sz w:val="20"/>
                <w:szCs w:val="20"/>
              </w:rPr>
            </w:pPr>
          </w:p>
          <w:p w14:paraId="3A9CC0B9" w14:textId="77777777" w:rsidR="0020094A" w:rsidRDefault="0020094A" w:rsidP="0020094A">
            <w:pPr>
              <w:rPr>
                <w:bCs/>
                <w:iCs/>
                <w:sz w:val="20"/>
                <w:szCs w:val="20"/>
              </w:rPr>
            </w:pPr>
          </w:p>
          <w:p w14:paraId="7CAD4DD2" w14:textId="77777777" w:rsidR="0020094A" w:rsidRDefault="0020094A" w:rsidP="0020094A">
            <w:pPr>
              <w:rPr>
                <w:bCs/>
                <w:iCs/>
                <w:sz w:val="20"/>
                <w:szCs w:val="20"/>
              </w:rPr>
            </w:pPr>
          </w:p>
          <w:p w14:paraId="5EB0ED1F" w14:textId="77777777" w:rsidR="0020094A" w:rsidRDefault="0020094A" w:rsidP="0020094A">
            <w:pPr>
              <w:rPr>
                <w:bCs/>
                <w:iCs/>
                <w:sz w:val="20"/>
                <w:szCs w:val="20"/>
              </w:rPr>
            </w:pPr>
          </w:p>
          <w:p w14:paraId="547C4B5E" w14:textId="77777777" w:rsidR="0020094A" w:rsidRDefault="0020094A" w:rsidP="0020094A">
            <w:pPr>
              <w:rPr>
                <w:bCs/>
                <w:iCs/>
                <w:sz w:val="20"/>
                <w:szCs w:val="20"/>
              </w:rPr>
            </w:pPr>
          </w:p>
          <w:p w14:paraId="00B099FE" w14:textId="77777777" w:rsidR="0020094A" w:rsidRDefault="0020094A" w:rsidP="0020094A">
            <w:pPr>
              <w:rPr>
                <w:bCs/>
                <w:iCs/>
                <w:sz w:val="20"/>
                <w:szCs w:val="20"/>
              </w:rPr>
            </w:pPr>
          </w:p>
          <w:p w14:paraId="17FE715E" w14:textId="77777777" w:rsidR="0020094A" w:rsidRDefault="0020094A" w:rsidP="0020094A">
            <w:pPr>
              <w:rPr>
                <w:bCs/>
                <w:iCs/>
                <w:sz w:val="20"/>
                <w:szCs w:val="20"/>
              </w:rPr>
            </w:pPr>
          </w:p>
          <w:p w14:paraId="33FE2A45" w14:textId="121057A1" w:rsidR="0020094A" w:rsidRPr="0020094A" w:rsidRDefault="0020094A" w:rsidP="0020094A">
            <w:pPr>
              <w:rPr>
                <w:bCs/>
                <w:iCs/>
                <w:sz w:val="20"/>
                <w:szCs w:val="20"/>
              </w:rPr>
            </w:pPr>
          </w:p>
        </w:tc>
      </w:tr>
    </w:tbl>
    <w:p w14:paraId="10D9BAE7" w14:textId="0BE3E50C" w:rsidR="0020094A" w:rsidRDefault="0020094A"/>
    <w:p w14:paraId="40D6A885" w14:textId="060BC1C6" w:rsidR="0020094A" w:rsidRDefault="0020094A"/>
    <w:p w14:paraId="0C15790A" w14:textId="77777777" w:rsidR="0020094A" w:rsidRDefault="0020094A"/>
    <w:p w14:paraId="71DE2CB8" w14:textId="18077679" w:rsidR="003129EE" w:rsidRPr="00FD0652" w:rsidRDefault="003129EE">
      <w:pPr>
        <w:rPr>
          <w:sz w:val="20"/>
          <w:szCs w:val="20"/>
        </w:rPr>
      </w:pPr>
    </w:p>
    <w:tbl>
      <w:tblPr>
        <w:tblStyle w:val="Grigliatabella3"/>
        <w:tblpPr w:leftFromText="141" w:rightFromText="141" w:vertAnchor="text" w:horzAnchor="margin" w:tblpXSpec="center" w:tblpY="19"/>
        <w:tblW w:w="11477" w:type="dxa"/>
        <w:tblLook w:val="04A0" w:firstRow="1" w:lastRow="0" w:firstColumn="1" w:lastColumn="0" w:noHBand="0" w:noVBand="1"/>
      </w:tblPr>
      <w:tblGrid>
        <w:gridCol w:w="2112"/>
        <w:gridCol w:w="9365"/>
      </w:tblGrid>
      <w:tr w:rsidR="0020094A" w:rsidRPr="00FD0652" w14:paraId="49103E88" w14:textId="77777777" w:rsidTr="0020094A">
        <w:trPr>
          <w:trHeight w:val="372"/>
        </w:trPr>
        <w:tc>
          <w:tcPr>
            <w:tcW w:w="2112" w:type="dxa"/>
          </w:tcPr>
          <w:p w14:paraId="03C6A8F5" w14:textId="77777777"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lastRenderedPageBreak/>
              <w:t xml:space="preserve">Carte </w:t>
            </w:r>
          </w:p>
        </w:tc>
        <w:tc>
          <w:tcPr>
            <w:tcW w:w="9365" w:type="dxa"/>
          </w:tcPr>
          <w:p w14:paraId="774C66CA" w14:textId="77777777" w:rsidR="0020094A" w:rsidRPr="00FD0652" w:rsidRDefault="0020094A" w:rsidP="0020094A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Tabacco N</w:t>
            </w:r>
            <w:r>
              <w:rPr>
                <w:sz w:val="20"/>
                <w:szCs w:val="20"/>
              </w:rPr>
              <w:t>. 24 Prealpi e Dolomiti Bellunesi</w:t>
            </w:r>
          </w:p>
        </w:tc>
      </w:tr>
      <w:tr w:rsidR="0020094A" w:rsidRPr="00FD0652" w14:paraId="66161FE0" w14:textId="77777777" w:rsidTr="0020094A">
        <w:trPr>
          <w:trHeight w:val="344"/>
        </w:trPr>
        <w:tc>
          <w:tcPr>
            <w:tcW w:w="2112" w:type="dxa"/>
          </w:tcPr>
          <w:p w14:paraId="0F3BB7A8" w14:textId="77777777"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Sentieri interessati</w:t>
            </w:r>
          </w:p>
          <w:p w14:paraId="0101701E" w14:textId="77777777"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Segnavia</w:t>
            </w:r>
          </w:p>
        </w:tc>
        <w:tc>
          <w:tcPr>
            <w:tcW w:w="9365" w:type="dxa"/>
          </w:tcPr>
          <w:p w14:paraId="2F36D856" w14:textId="77777777" w:rsidR="0020094A" w:rsidRPr="00FD0652" w:rsidRDefault="0020094A" w:rsidP="0020094A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Sentier</w:t>
            </w:r>
            <w:r>
              <w:rPr>
                <w:sz w:val="20"/>
                <w:szCs w:val="20"/>
              </w:rPr>
              <w:t>o</w:t>
            </w:r>
            <w:r w:rsidRPr="00FD0652">
              <w:rPr>
                <w:sz w:val="20"/>
                <w:szCs w:val="20"/>
              </w:rPr>
              <w:t xml:space="preserve"> n. </w:t>
            </w:r>
            <w:r>
              <w:rPr>
                <w:sz w:val="20"/>
                <w:szCs w:val="20"/>
              </w:rPr>
              <w:t>503</w:t>
            </w:r>
          </w:p>
        </w:tc>
      </w:tr>
      <w:tr w:rsidR="0020094A" w:rsidRPr="00FD0652" w14:paraId="6440F1ED" w14:textId="77777777" w:rsidTr="0020094A">
        <w:trPr>
          <w:trHeight w:val="276"/>
        </w:trPr>
        <w:tc>
          <w:tcPr>
            <w:tcW w:w="2112" w:type="dxa"/>
          </w:tcPr>
          <w:p w14:paraId="79D1C866" w14:textId="77777777"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 xml:space="preserve">Punti di appoggio </w:t>
            </w:r>
          </w:p>
        </w:tc>
        <w:tc>
          <w:tcPr>
            <w:tcW w:w="9365" w:type="dxa"/>
          </w:tcPr>
          <w:p w14:paraId="0001E87F" w14:textId="77777777" w:rsidR="0020094A" w:rsidRPr="00FD0652" w:rsidRDefault="0020094A" w:rsidP="0020094A">
            <w:pPr>
              <w:rPr>
                <w:sz w:val="20"/>
                <w:szCs w:val="20"/>
              </w:rPr>
            </w:pPr>
          </w:p>
        </w:tc>
      </w:tr>
      <w:tr w:rsidR="0020094A" w:rsidRPr="00FD0652" w14:paraId="6465CDE3" w14:textId="77777777" w:rsidTr="0020094A">
        <w:trPr>
          <w:trHeight w:val="276"/>
        </w:trPr>
        <w:tc>
          <w:tcPr>
            <w:tcW w:w="2112" w:type="dxa"/>
          </w:tcPr>
          <w:p w14:paraId="2A8E0E3B" w14:textId="77777777"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Pranzo e cena</w:t>
            </w:r>
          </w:p>
        </w:tc>
        <w:tc>
          <w:tcPr>
            <w:tcW w:w="9365" w:type="dxa"/>
          </w:tcPr>
          <w:p w14:paraId="26C4BBCF" w14:textId="77777777" w:rsidR="0020094A" w:rsidRPr="00FD0652" w:rsidRDefault="0020094A" w:rsidP="002009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Pranzo al sacco</w:t>
            </w:r>
          </w:p>
        </w:tc>
      </w:tr>
      <w:tr w:rsidR="0020094A" w:rsidRPr="00FD0652" w14:paraId="3655DC20" w14:textId="77777777" w:rsidTr="0020094A">
        <w:trPr>
          <w:trHeight w:val="276"/>
        </w:trPr>
        <w:tc>
          <w:tcPr>
            <w:tcW w:w="2112" w:type="dxa"/>
          </w:tcPr>
          <w:p w14:paraId="30986791" w14:textId="77777777"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 xml:space="preserve">Abbigliamento e </w:t>
            </w:r>
          </w:p>
          <w:p w14:paraId="61C9E0F1" w14:textId="77777777"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Attrezzatura</w:t>
            </w:r>
          </w:p>
        </w:tc>
        <w:tc>
          <w:tcPr>
            <w:tcW w:w="9365" w:type="dxa"/>
          </w:tcPr>
          <w:p w14:paraId="18C77165" w14:textId="77777777" w:rsidR="0020094A" w:rsidRPr="00FD0652" w:rsidRDefault="0020094A" w:rsidP="0020094A">
            <w:pPr>
              <w:rPr>
                <w:sz w:val="20"/>
                <w:szCs w:val="20"/>
              </w:rPr>
            </w:pPr>
            <w:r w:rsidRPr="00FD065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Da escursionismo da montagna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adeguato alla stagione</w:t>
            </w:r>
            <w:r w:rsidRPr="00FD0652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. In particolare: Scarponi, </w:t>
            </w:r>
            <w:r w:rsidRPr="00FD0652">
              <w:rPr>
                <w:rStyle w:val="mec-event-data-field-value2"/>
                <w:rFonts w:cstheme="minorHAnsi"/>
                <w:sz w:val="20"/>
                <w:szCs w:val="20"/>
              </w:rPr>
              <w:t>Bastoncini, Anti pioggia/vento o kway</w:t>
            </w:r>
            <w:r>
              <w:rPr>
                <w:rStyle w:val="mec-event-data-field-value2"/>
                <w:rFonts w:cstheme="minorHAnsi"/>
                <w:sz w:val="20"/>
                <w:szCs w:val="20"/>
              </w:rPr>
              <w:t xml:space="preserve">, piumino, felpa, pile, guanti, berretto, scaldacollo, </w:t>
            </w:r>
            <w:r w:rsidRPr="00FD0652">
              <w:rPr>
                <w:rStyle w:val="mec-event-data-field-value2"/>
                <w:rFonts w:cstheme="minorHAnsi"/>
                <w:sz w:val="20"/>
                <w:szCs w:val="20"/>
              </w:rPr>
              <w:t>1,5L d'acqua, Occhiali da Sole.</w:t>
            </w:r>
          </w:p>
        </w:tc>
      </w:tr>
      <w:tr w:rsidR="0020094A" w:rsidRPr="00FD0652" w14:paraId="1EA9FD1F" w14:textId="77777777" w:rsidTr="0020094A">
        <w:trPr>
          <w:trHeight w:val="568"/>
        </w:trPr>
        <w:tc>
          <w:tcPr>
            <w:tcW w:w="2112" w:type="dxa"/>
          </w:tcPr>
          <w:p w14:paraId="16EA8674" w14:textId="77777777" w:rsidR="0020094A" w:rsidRPr="00FA4DF2" w:rsidRDefault="0020094A" w:rsidP="0020094A">
            <w:pPr>
              <w:rPr>
                <w:b/>
                <w:bCs/>
                <w:sz w:val="20"/>
                <w:szCs w:val="20"/>
              </w:rPr>
            </w:pPr>
            <w:r w:rsidRPr="00FA4DF2">
              <w:rPr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9365" w:type="dxa"/>
          </w:tcPr>
          <w:p w14:paraId="3E34C6EA" w14:textId="77777777" w:rsidR="0020094A" w:rsidRPr="00FD0652" w:rsidRDefault="0020094A" w:rsidP="0020094A">
            <w:pPr>
              <w:rPr>
                <w:sz w:val="20"/>
                <w:szCs w:val="20"/>
              </w:rPr>
            </w:pPr>
            <w:r w:rsidRPr="00FD0652">
              <w:rPr>
                <w:sz w:val="20"/>
                <w:szCs w:val="20"/>
              </w:rPr>
              <w:t>Sarà insindacabile giudizio degli Accompagnatori responsabili ogni variazione di itinerario e\o programma in funzione delle condizioni atmosferiche, del percorso e della preparazione del gruppo.</w:t>
            </w:r>
          </w:p>
          <w:p w14:paraId="09BFD062" w14:textId="77777777" w:rsidR="0020094A" w:rsidRPr="00FD0652" w:rsidRDefault="0020094A" w:rsidP="0020094A">
            <w:pPr>
              <w:rPr>
                <w:b/>
                <w:sz w:val="20"/>
                <w:szCs w:val="20"/>
              </w:rPr>
            </w:pPr>
          </w:p>
        </w:tc>
      </w:tr>
    </w:tbl>
    <w:p w14:paraId="28B5D8A6" w14:textId="63451E10" w:rsidR="00443681" w:rsidRPr="00FD0652" w:rsidRDefault="00443681">
      <w:pPr>
        <w:rPr>
          <w:sz w:val="20"/>
          <w:szCs w:val="20"/>
        </w:rPr>
      </w:pPr>
    </w:p>
    <w:p w14:paraId="6D9F29C5" w14:textId="0E12623B" w:rsidR="00443681" w:rsidRPr="00FD0652" w:rsidRDefault="00443681">
      <w:pPr>
        <w:rPr>
          <w:sz w:val="20"/>
          <w:szCs w:val="20"/>
        </w:rPr>
      </w:pPr>
    </w:p>
    <w:p w14:paraId="724F280E" w14:textId="61C08AE2" w:rsidR="00443681" w:rsidRPr="00FD0652" w:rsidRDefault="00443681">
      <w:pPr>
        <w:rPr>
          <w:sz w:val="20"/>
          <w:szCs w:val="20"/>
        </w:rPr>
      </w:pPr>
    </w:p>
    <w:p w14:paraId="329CEC39" w14:textId="77777777" w:rsidR="00443681" w:rsidRPr="00FD0652" w:rsidRDefault="00443681">
      <w:pPr>
        <w:rPr>
          <w:sz w:val="20"/>
          <w:szCs w:val="20"/>
        </w:rPr>
      </w:pPr>
    </w:p>
    <w:p w14:paraId="19EA87EA" w14:textId="77777777" w:rsidR="00C15D71" w:rsidRDefault="00C15D71" w:rsidP="00E80EC6"/>
    <w:p w14:paraId="4CE19CE1" w14:textId="77777777" w:rsidR="00C15D71" w:rsidRDefault="00C15D71" w:rsidP="00E80EC6"/>
    <w:p w14:paraId="3614063D" w14:textId="77777777" w:rsidR="00C15D71" w:rsidRDefault="00C15D71" w:rsidP="00E80EC6"/>
    <w:p w14:paraId="6ED362EF" w14:textId="77777777" w:rsidR="00C15D71" w:rsidRDefault="00C15D71" w:rsidP="00E80EC6"/>
    <w:p w14:paraId="6C8C186D" w14:textId="77777777" w:rsidR="00C15D71" w:rsidRDefault="00C15D71" w:rsidP="00E80EC6"/>
    <w:p w14:paraId="5F3C6263" w14:textId="77777777" w:rsidR="00C15D71" w:rsidRDefault="00C15D71" w:rsidP="00E80EC6"/>
    <w:p w14:paraId="0C69ADCF" w14:textId="77777777" w:rsidR="00C15D71" w:rsidRDefault="00C15D71" w:rsidP="00E80EC6"/>
    <w:p w14:paraId="4E18CADF" w14:textId="77777777" w:rsidR="00C15D71" w:rsidRDefault="00C15D71" w:rsidP="00E80EC6"/>
    <w:p w14:paraId="3044CCFF" w14:textId="77777777" w:rsidR="00C15D71" w:rsidRDefault="00C15D71" w:rsidP="00E80EC6"/>
    <w:p w14:paraId="70EC2CB2" w14:textId="77777777" w:rsidR="00C15D71" w:rsidRDefault="00C15D71" w:rsidP="00E80EC6"/>
    <w:p w14:paraId="32BFE45D" w14:textId="77777777" w:rsidR="00C15D71" w:rsidRDefault="00C15D71" w:rsidP="00E80EC6"/>
    <w:p w14:paraId="0CB4004F" w14:textId="77777777" w:rsidR="00C15D71" w:rsidRDefault="00C15D71" w:rsidP="00E80EC6"/>
    <w:p w14:paraId="5FEE9B0E" w14:textId="2DC59745" w:rsidR="00FA0A3F" w:rsidRDefault="00FA0A3F"/>
    <w:p w14:paraId="5FBF5422" w14:textId="77777777" w:rsidR="00FA0A3F" w:rsidRDefault="00FA0A3F"/>
    <w:p w14:paraId="4A0B7358" w14:textId="77777777" w:rsidR="00FA0A3F" w:rsidRDefault="00FA0A3F"/>
    <w:p w14:paraId="3454CC63" w14:textId="77777777" w:rsidR="00FA0A3F" w:rsidRDefault="00FA0A3F"/>
    <w:p w14:paraId="3431CE81" w14:textId="77777777" w:rsidR="00FA0A3F" w:rsidRDefault="00FA0A3F"/>
    <w:p w14:paraId="75CBEAD9" w14:textId="77777777" w:rsidR="00FA0A3F" w:rsidRDefault="00FA0A3F"/>
    <w:p w14:paraId="2AFD8BAE" w14:textId="77777777" w:rsidR="00FA0A3F" w:rsidRDefault="00FA0A3F"/>
    <w:p w14:paraId="5BE46DFF" w14:textId="77777777" w:rsidR="00FA0A3F" w:rsidRDefault="00FA0A3F"/>
    <w:p w14:paraId="655CBD08" w14:textId="77777777" w:rsidR="00FA0A3F" w:rsidRDefault="00FA0A3F"/>
    <w:p w14:paraId="31CCBD3D" w14:textId="77777777" w:rsidR="00FA0A3F" w:rsidRDefault="00FA0A3F"/>
    <w:sectPr w:rsidR="00FA0A3F" w:rsidSect="00DD3CE7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399"/>
    <w:multiLevelType w:val="multilevel"/>
    <w:tmpl w:val="5C9E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961033"/>
    <w:multiLevelType w:val="multilevel"/>
    <w:tmpl w:val="53EE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537775">
    <w:abstractNumId w:val="1"/>
  </w:num>
  <w:num w:numId="2" w16cid:durableId="22009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156"/>
    <w:rsid w:val="000079B6"/>
    <w:rsid w:val="00010340"/>
    <w:rsid w:val="00013F23"/>
    <w:rsid w:val="00017824"/>
    <w:rsid w:val="000242B2"/>
    <w:rsid w:val="00035BD1"/>
    <w:rsid w:val="00043F26"/>
    <w:rsid w:val="00046BBC"/>
    <w:rsid w:val="00050C9C"/>
    <w:rsid w:val="00054AED"/>
    <w:rsid w:val="0007025B"/>
    <w:rsid w:val="0008235C"/>
    <w:rsid w:val="000911ED"/>
    <w:rsid w:val="00093481"/>
    <w:rsid w:val="000958A9"/>
    <w:rsid w:val="000A2566"/>
    <w:rsid w:val="000B0850"/>
    <w:rsid w:val="000B391F"/>
    <w:rsid w:val="000B42B5"/>
    <w:rsid w:val="000D3F5E"/>
    <w:rsid w:val="000D61C5"/>
    <w:rsid w:val="000D75FC"/>
    <w:rsid w:val="000D793C"/>
    <w:rsid w:val="000E17A2"/>
    <w:rsid w:val="000F3B81"/>
    <w:rsid w:val="000F6767"/>
    <w:rsid w:val="00100588"/>
    <w:rsid w:val="001069A4"/>
    <w:rsid w:val="00106AAF"/>
    <w:rsid w:val="0011572A"/>
    <w:rsid w:val="00126089"/>
    <w:rsid w:val="00127ECB"/>
    <w:rsid w:val="00134E14"/>
    <w:rsid w:val="00163CBD"/>
    <w:rsid w:val="00173B80"/>
    <w:rsid w:val="00186294"/>
    <w:rsid w:val="00197B29"/>
    <w:rsid w:val="001A0A8E"/>
    <w:rsid w:val="001A3DE4"/>
    <w:rsid w:val="001A5468"/>
    <w:rsid w:val="001A63B1"/>
    <w:rsid w:val="001B3158"/>
    <w:rsid w:val="001B70D3"/>
    <w:rsid w:val="001C0873"/>
    <w:rsid w:val="001C0A8C"/>
    <w:rsid w:val="001C6973"/>
    <w:rsid w:val="001C7051"/>
    <w:rsid w:val="001D003F"/>
    <w:rsid w:val="001D776D"/>
    <w:rsid w:val="001E2B4A"/>
    <w:rsid w:val="001E69BC"/>
    <w:rsid w:val="001F4026"/>
    <w:rsid w:val="001F4907"/>
    <w:rsid w:val="0020094A"/>
    <w:rsid w:val="0020583A"/>
    <w:rsid w:val="0021069A"/>
    <w:rsid w:val="00214612"/>
    <w:rsid w:val="00220473"/>
    <w:rsid w:val="00221CA7"/>
    <w:rsid w:val="00222338"/>
    <w:rsid w:val="00231714"/>
    <w:rsid w:val="002355FD"/>
    <w:rsid w:val="00246D1A"/>
    <w:rsid w:val="00247493"/>
    <w:rsid w:val="00256A00"/>
    <w:rsid w:val="00267FC3"/>
    <w:rsid w:val="00274B33"/>
    <w:rsid w:val="00276B9C"/>
    <w:rsid w:val="002777B0"/>
    <w:rsid w:val="002862FA"/>
    <w:rsid w:val="00292367"/>
    <w:rsid w:val="002A1DF4"/>
    <w:rsid w:val="002B1B7B"/>
    <w:rsid w:val="002D2621"/>
    <w:rsid w:val="002D691D"/>
    <w:rsid w:val="002D79E8"/>
    <w:rsid w:val="002E4F73"/>
    <w:rsid w:val="002E52F6"/>
    <w:rsid w:val="002E756E"/>
    <w:rsid w:val="00301C52"/>
    <w:rsid w:val="0030200F"/>
    <w:rsid w:val="00304929"/>
    <w:rsid w:val="00306ADD"/>
    <w:rsid w:val="0031063A"/>
    <w:rsid w:val="00310B00"/>
    <w:rsid w:val="003129EE"/>
    <w:rsid w:val="00313C83"/>
    <w:rsid w:val="00315C8E"/>
    <w:rsid w:val="00323556"/>
    <w:rsid w:val="003405FD"/>
    <w:rsid w:val="003439CE"/>
    <w:rsid w:val="00351D93"/>
    <w:rsid w:val="003524A7"/>
    <w:rsid w:val="00352ECD"/>
    <w:rsid w:val="00357988"/>
    <w:rsid w:val="00361C7F"/>
    <w:rsid w:val="00363C59"/>
    <w:rsid w:val="00366105"/>
    <w:rsid w:val="00367612"/>
    <w:rsid w:val="00371214"/>
    <w:rsid w:val="0037173E"/>
    <w:rsid w:val="00372E1D"/>
    <w:rsid w:val="0037433A"/>
    <w:rsid w:val="00375156"/>
    <w:rsid w:val="0037785A"/>
    <w:rsid w:val="00380A4D"/>
    <w:rsid w:val="003813CA"/>
    <w:rsid w:val="003952DC"/>
    <w:rsid w:val="003A0874"/>
    <w:rsid w:val="003A1526"/>
    <w:rsid w:val="003A50BD"/>
    <w:rsid w:val="003D2D8E"/>
    <w:rsid w:val="003D363B"/>
    <w:rsid w:val="003D6425"/>
    <w:rsid w:val="003E1008"/>
    <w:rsid w:val="003E416F"/>
    <w:rsid w:val="003E5C41"/>
    <w:rsid w:val="003F62A6"/>
    <w:rsid w:val="003F64CE"/>
    <w:rsid w:val="003F7C62"/>
    <w:rsid w:val="00402C3D"/>
    <w:rsid w:val="00405A04"/>
    <w:rsid w:val="0041019E"/>
    <w:rsid w:val="00414BB8"/>
    <w:rsid w:val="00420825"/>
    <w:rsid w:val="00426723"/>
    <w:rsid w:val="004312BD"/>
    <w:rsid w:val="00443681"/>
    <w:rsid w:val="004442A4"/>
    <w:rsid w:val="00447997"/>
    <w:rsid w:val="004566CB"/>
    <w:rsid w:val="004616E7"/>
    <w:rsid w:val="00465652"/>
    <w:rsid w:val="0046722C"/>
    <w:rsid w:val="00472080"/>
    <w:rsid w:val="00473608"/>
    <w:rsid w:val="00480170"/>
    <w:rsid w:val="004803C9"/>
    <w:rsid w:val="004813C0"/>
    <w:rsid w:val="00482A4F"/>
    <w:rsid w:val="00485B33"/>
    <w:rsid w:val="00486C18"/>
    <w:rsid w:val="00492A7D"/>
    <w:rsid w:val="0049402A"/>
    <w:rsid w:val="004A685B"/>
    <w:rsid w:val="004B4945"/>
    <w:rsid w:val="004C3119"/>
    <w:rsid w:val="004C4294"/>
    <w:rsid w:val="004C697C"/>
    <w:rsid w:val="004C7A09"/>
    <w:rsid w:val="004D0C36"/>
    <w:rsid w:val="004D135F"/>
    <w:rsid w:val="004E087E"/>
    <w:rsid w:val="004E5BBE"/>
    <w:rsid w:val="004E6834"/>
    <w:rsid w:val="004E7A9C"/>
    <w:rsid w:val="004F0070"/>
    <w:rsid w:val="004F04AB"/>
    <w:rsid w:val="004F17E5"/>
    <w:rsid w:val="004F40AE"/>
    <w:rsid w:val="00504F43"/>
    <w:rsid w:val="00513F20"/>
    <w:rsid w:val="005159B9"/>
    <w:rsid w:val="005171F7"/>
    <w:rsid w:val="0052012B"/>
    <w:rsid w:val="00526FAD"/>
    <w:rsid w:val="005354C5"/>
    <w:rsid w:val="00545F3C"/>
    <w:rsid w:val="005526B0"/>
    <w:rsid w:val="005542A4"/>
    <w:rsid w:val="005711BB"/>
    <w:rsid w:val="00572AB4"/>
    <w:rsid w:val="00577579"/>
    <w:rsid w:val="00581976"/>
    <w:rsid w:val="00595D4E"/>
    <w:rsid w:val="005A38AE"/>
    <w:rsid w:val="005A537B"/>
    <w:rsid w:val="005A6213"/>
    <w:rsid w:val="005C179D"/>
    <w:rsid w:val="005C3925"/>
    <w:rsid w:val="005D1A31"/>
    <w:rsid w:val="005E0743"/>
    <w:rsid w:val="00604391"/>
    <w:rsid w:val="00610B27"/>
    <w:rsid w:val="00614DF3"/>
    <w:rsid w:val="00614EBD"/>
    <w:rsid w:val="00636A50"/>
    <w:rsid w:val="00646711"/>
    <w:rsid w:val="00647E65"/>
    <w:rsid w:val="00662A2B"/>
    <w:rsid w:val="006635F5"/>
    <w:rsid w:val="00664648"/>
    <w:rsid w:val="00673145"/>
    <w:rsid w:val="00674DA0"/>
    <w:rsid w:val="00676FDA"/>
    <w:rsid w:val="00684107"/>
    <w:rsid w:val="00686E99"/>
    <w:rsid w:val="0069194C"/>
    <w:rsid w:val="00696823"/>
    <w:rsid w:val="006A5FC9"/>
    <w:rsid w:val="006B4E52"/>
    <w:rsid w:val="006C4D81"/>
    <w:rsid w:val="006D12C8"/>
    <w:rsid w:val="006D1F7C"/>
    <w:rsid w:val="006E225A"/>
    <w:rsid w:val="006F409E"/>
    <w:rsid w:val="006F4DD2"/>
    <w:rsid w:val="007034C4"/>
    <w:rsid w:val="007048CB"/>
    <w:rsid w:val="00704B70"/>
    <w:rsid w:val="00707D98"/>
    <w:rsid w:val="00707FFA"/>
    <w:rsid w:val="0071334D"/>
    <w:rsid w:val="00726AD0"/>
    <w:rsid w:val="00727975"/>
    <w:rsid w:val="007332BD"/>
    <w:rsid w:val="0073408D"/>
    <w:rsid w:val="00743DE4"/>
    <w:rsid w:val="00754025"/>
    <w:rsid w:val="00755B46"/>
    <w:rsid w:val="00764F0A"/>
    <w:rsid w:val="007800CB"/>
    <w:rsid w:val="00782DAB"/>
    <w:rsid w:val="00783B49"/>
    <w:rsid w:val="00785F90"/>
    <w:rsid w:val="00787750"/>
    <w:rsid w:val="00787AFC"/>
    <w:rsid w:val="00791FA8"/>
    <w:rsid w:val="007A041B"/>
    <w:rsid w:val="007B0C74"/>
    <w:rsid w:val="007C1751"/>
    <w:rsid w:val="007C2C54"/>
    <w:rsid w:val="007D6186"/>
    <w:rsid w:val="007F428D"/>
    <w:rsid w:val="00810DD4"/>
    <w:rsid w:val="00812E49"/>
    <w:rsid w:val="008200F1"/>
    <w:rsid w:val="0082522B"/>
    <w:rsid w:val="0083150C"/>
    <w:rsid w:val="0083642E"/>
    <w:rsid w:val="00846B8F"/>
    <w:rsid w:val="00847C9E"/>
    <w:rsid w:val="00853696"/>
    <w:rsid w:val="008579BE"/>
    <w:rsid w:val="008615CB"/>
    <w:rsid w:val="008803AF"/>
    <w:rsid w:val="0089287C"/>
    <w:rsid w:val="008A36C5"/>
    <w:rsid w:val="008A7999"/>
    <w:rsid w:val="008B0F07"/>
    <w:rsid w:val="008B236B"/>
    <w:rsid w:val="008B4106"/>
    <w:rsid w:val="008B5927"/>
    <w:rsid w:val="008C4AED"/>
    <w:rsid w:val="008D1E17"/>
    <w:rsid w:val="008F2644"/>
    <w:rsid w:val="008F4FD2"/>
    <w:rsid w:val="00926524"/>
    <w:rsid w:val="00931E24"/>
    <w:rsid w:val="00952941"/>
    <w:rsid w:val="00953285"/>
    <w:rsid w:val="009532F6"/>
    <w:rsid w:val="00954E95"/>
    <w:rsid w:val="009578E2"/>
    <w:rsid w:val="009601CF"/>
    <w:rsid w:val="009608EC"/>
    <w:rsid w:val="00972E15"/>
    <w:rsid w:val="00977050"/>
    <w:rsid w:val="0098052D"/>
    <w:rsid w:val="00980A87"/>
    <w:rsid w:val="0098284C"/>
    <w:rsid w:val="00982AC9"/>
    <w:rsid w:val="009834B8"/>
    <w:rsid w:val="00987921"/>
    <w:rsid w:val="00987CAD"/>
    <w:rsid w:val="0099025C"/>
    <w:rsid w:val="009904B0"/>
    <w:rsid w:val="00996F11"/>
    <w:rsid w:val="009A37CF"/>
    <w:rsid w:val="009B5083"/>
    <w:rsid w:val="009C58A1"/>
    <w:rsid w:val="009C7A8D"/>
    <w:rsid w:val="009D2397"/>
    <w:rsid w:val="009E6FE7"/>
    <w:rsid w:val="009E73C2"/>
    <w:rsid w:val="009F2758"/>
    <w:rsid w:val="009F2ED7"/>
    <w:rsid w:val="009F51AA"/>
    <w:rsid w:val="009F78D7"/>
    <w:rsid w:val="00A066FA"/>
    <w:rsid w:val="00A12F53"/>
    <w:rsid w:val="00A43504"/>
    <w:rsid w:val="00A562AD"/>
    <w:rsid w:val="00A56E32"/>
    <w:rsid w:val="00A63483"/>
    <w:rsid w:val="00A65ABD"/>
    <w:rsid w:val="00A66104"/>
    <w:rsid w:val="00A748D8"/>
    <w:rsid w:val="00A84F38"/>
    <w:rsid w:val="00A856E4"/>
    <w:rsid w:val="00A94366"/>
    <w:rsid w:val="00A96C99"/>
    <w:rsid w:val="00AC231D"/>
    <w:rsid w:val="00AD068B"/>
    <w:rsid w:val="00AD61DD"/>
    <w:rsid w:val="00AE7EED"/>
    <w:rsid w:val="00AF1029"/>
    <w:rsid w:val="00B0453D"/>
    <w:rsid w:val="00B100D0"/>
    <w:rsid w:val="00B1732C"/>
    <w:rsid w:val="00B17CE9"/>
    <w:rsid w:val="00B23C00"/>
    <w:rsid w:val="00B40F82"/>
    <w:rsid w:val="00B41E5B"/>
    <w:rsid w:val="00B53EB7"/>
    <w:rsid w:val="00B55411"/>
    <w:rsid w:val="00B65908"/>
    <w:rsid w:val="00B82297"/>
    <w:rsid w:val="00B95BED"/>
    <w:rsid w:val="00BA35CD"/>
    <w:rsid w:val="00BB3F26"/>
    <w:rsid w:val="00BC2924"/>
    <w:rsid w:val="00BC706B"/>
    <w:rsid w:val="00BD23C2"/>
    <w:rsid w:val="00BE3C81"/>
    <w:rsid w:val="00BE468E"/>
    <w:rsid w:val="00BE5A6E"/>
    <w:rsid w:val="00BF3A09"/>
    <w:rsid w:val="00BF6580"/>
    <w:rsid w:val="00C15D71"/>
    <w:rsid w:val="00C161CA"/>
    <w:rsid w:val="00C24326"/>
    <w:rsid w:val="00C25E1D"/>
    <w:rsid w:val="00C263BC"/>
    <w:rsid w:val="00C26B98"/>
    <w:rsid w:val="00C27DAE"/>
    <w:rsid w:val="00C30D9E"/>
    <w:rsid w:val="00C313C3"/>
    <w:rsid w:val="00C32FA2"/>
    <w:rsid w:val="00C423F6"/>
    <w:rsid w:val="00C441C1"/>
    <w:rsid w:val="00C56830"/>
    <w:rsid w:val="00C723F4"/>
    <w:rsid w:val="00C80568"/>
    <w:rsid w:val="00C80CF1"/>
    <w:rsid w:val="00C86BEF"/>
    <w:rsid w:val="00C91EF3"/>
    <w:rsid w:val="00C9290E"/>
    <w:rsid w:val="00CA16E0"/>
    <w:rsid w:val="00CB2673"/>
    <w:rsid w:val="00CC16FB"/>
    <w:rsid w:val="00CC24BF"/>
    <w:rsid w:val="00CC5A12"/>
    <w:rsid w:val="00CC6BB5"/>
    <w:rsid w:val="00CC7B5E"/>
    <w:rsid w:val="00CD214F"/>
    <w:rsid w:val="00CD5D18"/>
    <w:rsid w:val="00CE45AA"/>
    <w:rsid w:val="00CF56F0"/>
    <w:rsid w:val="00CF65A2"/>
    <w:rsid w:val="00CF6999"/>
    <w:rsid w:val="00D01985"/>
    <w:rsid w:val="00D12BAC"/>
    <w:rsid w:val="00D14345"/>
    <w:rsid w:val="00D175E8"/>
    <w:rsid w:val="00D4286E"/>
    <w:rsid w:val="00D44E93"/>
    <w:rsid w:val="00D45BF9"/>
    <w:rsid w:val="00D642C3"/>
    <w:rsid w:val="00D71D61"/>
    <w:rsid w:val="00D8449B"/>
    <w:rsid w:val="00D84B94"/>
    <w:rsid w:val="00D97E9F"/>
    <w:rsid w:val="00DA5C69"/>
    <w:rsid w:val="00DB58A9"/>
    <w:rsid w:val="00DC16E1"/>
    <w:rsid w:val="00DC43E3"/>
    <w:rsid w:val="00DC52B4"/>
    <w:rsid w:val="00DC7212"/>
    <w:rsid w:val="00DD3CE7"/>
    <w:rsid w:val="00DF33AF"/>
    <w:rsid w:val="00DF6D6E"/>
    <w:rsid w:val="00DF6DAD"/>
    <w:rsid w:val="00E02DFF"/>
    <w:rsid w:val="00E21D99"/>
    <w:rsid w:val="00E21FF1"/>
    <w:rsid w:val="00E2345A"/>
    <w:rsid w:val="00E358E2"/>
    <w:rsid w:val="00E360A7"/>
    <w:rsid w:val="00E379E7"/>
    <w:rsid w:val="00E40BD0"/>
    <w:rsid w:val="00E446E6"/>
    <w:rsid w:val="00E54877"/>
    <w:rsid w:val="00E554A5"/>
    <w:rsid w:val="00E563C8"/>
    <w:rsid w:val="00E6768A"/>
    <w:rsid w:val="00E67DFD"/>
    <w:rsid w:val="00E71FDB"/>
    <w:rsid w:val="00E7299A"/>
    <w:rsid w:val="00E73153"/>
    <w:rsid w:val="00E77FF7"/>
    <w:rsid w:val="00E80EC6"/>
    <w:rsid w:val="00E8362C"/>
    <w:rsid w:val="00E92F51"/>
    <w:rsid w:val="00E93643"/>
    <w:rsid w:val="00E97094"/>
    <w:rsid w:val="00EA2D29"/>
    <w:rsid w:val="00EB039E"/>
    <w:rsid w:val="00EB5316"/>
    <w:rsid w:val="00EC079C"/>
    <w:rsid w:val="00ED214F"/>
    <w:rsid w:val="00ED21CA"/>
    <w:rsid w:val="00ED34F3"/>
    <w:rsid w:val="00ED35BD"/>
    <w:rsid w:val="00ED7845"/>
    <w:rsid w:val="00EE31FF"/>
    <w:rsid w:val="00EE5E21"/>
    <w:rsid w:val="00EE722D"/>
    <w:rsid w:val="00EF61C7"/>
    <w:rsid w:val="00F00634"/>
    <w:rsid w:val="00F13AE0"/>
    <w:rsid w:val="00F17369"/>
    <w:rsid w:val="00F20D36"/>
    <w:rsid w:val="00F213C5"/>
    <w:rsid w:val="00F31750"/>
    <w:rsid w:val="00F322FD"/>
    <w:rsid w:val="00F36597"/>
    <w:rsid w:val="00F40274"/>
    <w:rsid w:val="00F42FAF"/>
    <w:rsid w:val="00F43450"/>
    <w:rsid w:val="00F5250F"/>
    <w:rsid w:val="00F54E00"/>
    <w:rsid w:val="00F567E4"/>
    <w:rsid w:val="00F846FA"/>
    <w:rsid w:val="00F8509D"/>
    <w:rsid w:val="00F8698F"/>
    <w:rsid w:val="00F90A43"/>
    <w:rsid w:val="00FA0A3F"/>
    <w:rsid w:val="00FA4240"/>
    <w:rsid w:val="00FA4DF2"/>
    <w:rsid w:val="00FB7222"/>
    <w:rsid w:val="00FC3009"/>
    <w:rsid w:val="00FC4945"/>
    <w:rsid w:val="00FD0652"/>
    <w:rsid w:val="00FD1A27"/>
    <w:rsid w:val="00FD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615E1"/>
  <w15:chartTrackingRefBased/>
  <w15:docId w15:val="{612E478E-F2A4-4CFE-AE8B-9C7933AC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094A"/>
  </w:style>
  <w:style w:type="paragraph" w:styleId="Titolo1">
    <w:name w:val="heading 1"/>
    <w:basedOn w:val="Normale"/>
    <w:link w:val="Titolo1Carattere"/>
    <w:uiPriority w:val="9"/>
    <w:qFormat/>
    <w:rsid w:val="00276B9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10B2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10B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37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B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B95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C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C9C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76B9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10B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10B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10B2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610B27"/>
    <w:rPr>
      <w:i/>
      <w:iCs/>
    </w:rPr>
  </w:style>
  <w:style w:type="paragraph" w:styleId="NormaleWeb">
    <w:name w:val="Normal (Web)"/>
    <w:basedOn w:val="Normale"/>
    <w:uiPriority w:val="99"/>
    <w:unhideWhenUsed/>
    <w:rsid w:val="00610B2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c-event-data-field-value2">
    <w:name w:val="mec-event-data-field-value2"/>
    <w:basedOn w:val="Carpredefinitoparagrafo"/>
    <w:rsid w:val="002E52F6"/>
  </w:style>
  <w:style w:type="character" w:styleId="Menzionenonrisolta">
    <w:name w:val="Unresolved Mention"/>
    <w:basedOn w:val="Carpredefinitoparagrafo"/>
    <w:uiPriority w:val="99"/>
    <w:semiHidden/>
    <w:unhideWhenUsed/>
    <w:rsid w:val="006E2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9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76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5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8446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4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3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53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1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14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icamposampiero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DF06C-540E-4FE7-8DA7-06D10892D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scapocchin</dc:creator>
  <cp:keywords/>
  <dc:description/>
  <cp:lastModifiedBy>User2</cp:lastModifiedBy>
  <cp:revision>29</cp:revision>
  <cp:lastPrinted>2022-05-06T13:37:00Z</cp:lastPrinted>
  <dcterms:created xsi:type="dcterms:W3CDTF">2022-10-07T14:01:00Z</dcterms:created>
  <dcterms:modified xsi:type="dcterms:W3CDTF">2022-10-11T15:01:00Z</dcterms:modified>
</cp:coreProperties>
</file>